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06CB" w14:textId="3B95FD48" w:rsidR="00E34F33" w:rsidRPr="00E34F33" w:rsidRDefault="002C4AB8" w:rsidP="00E34F33">
      <w:pPr>
        <w:rPr>
          <w:b/>
          <w:sz w:val="28"/>
          <w:szCs w:val="28"/>
          <w:lang w:val="it-IT"/>
        </w:rPr>
      </w:pPr>
      <w:r w:rsidRPr="0047207D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D56B641" wp14:editId="0DB5B80C">
            <wp:simplePos x="0" y="0"/>
            <wp:positionH relativeFrom="column">
              <wp:posOffset>5345460</wp:posOffset>
            </wp:positionH>
            <wp:positionV relativeFrom="margin">
              <wp:align>top</wp:align>
            </wp:positionV>
            <wp:extent cx="552518" cy="527538"/>
            <wp:effectExtent l="0" t="0" r="0" b="635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18" cy="52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F33">
        <w:rPr>
          <w:b/>
          <w:noProof/>
          <w:sz w:val="28"/>
          <w:szCs w:val="28"/>
          <w:lang w:val="it-IT" w:eastAsia="it-IT"/>
        </w:rPr>
        <w:drawing>
          <wp:inline distT="0" distB="0" distL="0" distR="0" wp14:anchorId="28B5943E" wp14:editId="1D360043">
            <wp:extent cx="1359877" cy="565448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17" cy="57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F33" w:rsidRPr="00E34F33">
        <w:rPr>
          <w:b/>
          <w:sz w:val="28"/>
          <w:szCs w:val="28"/>
          <w:lang w:val="it-IT"/>
        </w:rPr>
        <w:t xml:space="preserve">                                                          </w:t>
      </w:r>
    </w:p>
    <w:p w14:paraId="34906187" w14:textId="77777777" w:rsidR="00F93F35" w:rsidRDefault="00F93F35" w:rsidP="00F93F35">
      <w:pPr>
        <w:pStyle w:val="Titolo"/>
        <w:spacing w:before="120"/>
        <w:jc w:val="right"/>
        <w:rPr>
          <w:rFonts w:cs="Helvetica"/>
          <w:b/>
          <w:sz w:val="24"/>
          <w:szCs w:val="24"/>
          <w:lang w:val="it-IT" w:eastAsia="it-IT"/>
        </w:rPr>
      </w:pPr>
    </w:p>
    <w:p w14:paraId="21FA5255" w14:textId="18BDD20E" w:rsidR="001D42C1" w:rsidRPr="002730D9" w:rsidRDefault="001D42C1" w:rsidP="00F93F35">
      <w:pPr>
        <w:pStyle w:val="Titolo"/>
        <w:spacing w:before="120"/>
        <w:jc w:val="right"/>
        <w:rPr>
          <w:rFonts w:asciiTheme="minorHAnsi" w:hAnsiTheme="minorHAnsi" w:cstheme="minorHAnsi"/>
          <w:b/>
          <w:sz w:val="24"/>
          <w:szCs w:val="24"/>
          <w:lang w:val="it-IT" w:eastAsia="it-IT"/>
        </w:rPr>
      </w:pPr>
      <w:r w:rsidRPr="002730D9">
        <w:rPr>
          <w:rFonts w:asciiTheme="minorHAnsi" w:hAnsiTheme="minorHAnsi" w:cstheme="minorHAnsi"/>
          <w:b/>
          <w:sz w:val="24"/>
          <w:szCs w:val="24"/>
          <w:lang w:val="it-IT" w:eastAsia="it-IT"/>
        </w:rPr>
        <w:t>ALLEGATO D</w:t>
      </w:r>
      <w:r w:rsidR="002730D9" w:rsidRPr="002730D9">
        <w:rPr>
          <w:rFonts w:asciiTheme="minorHAnsi" w:hAnsiTheme="minorHAnsi" w:cstheme="minorHAnsi"/>
          <w:b/>
          <w:sz w:val="24"/>
          <w:szCs w:val="24"/>
          <w:lang w:val="it-IT" w:eastAsia="it-IT"/>
        </w:rPr>
        <w:t xml:space="preserve"> - </w:t>
      </w:r>
      <w:r w:rsidR="002730D9" w:rsidRPr="002730D9">
        <w:rPr>
          <w:rFonts w:asciiTheme="minorHAnsi" w:hAnsiTheme="minorHAnsi" w:cstheme="minorHAnsi"/>
          <w:b/>
          <w:sz w:val="24"/>
          <w:szCs w:val="24"/>
          <w:lang w:val="it-IT" w:eastAsia="it-IT"/>
        </w:rPr>
        <w:t>DETTAGLIO MATERIE PER UNITÀ FORMATIVE</w:t>
      </w:r>
    </w:p>
    <w:p w14:paraId="45D33D1C" w14:textId="77777777" w:rsidR="002730D9" w:rsidRPr="00443D60" w:rsidRDefault="002730D9" w:rsidP="002730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2C6F96"/>
          <w:lang w:val="it-IT"/>
        </w:rPr>
      </w:pPr>
      <w:r w:rsidRPr="00443D60">
        <w:rPr>
          <w:rFonts w:asciiTheme="minorHAnsi" w:hAnsiTheme="minorHAnsi" w:cstheme="minorHAnsi"/>
          <w:b/>
          <w:color w:val="2C6F96"/>
          <w:lang w:val="it-IT"/>
        </w:rPr>
        <w:t xml:space="preserve">MANIFESTAZIONE DI INTERESSE ALL’EROGAZIONE </w:t>
      </w:r>
    </w:p>
    <w:p w14:paraId="53DC3276" w14:textId="77777777" w:rsidR="002730D9" w:rsidRPr="00443D60" w:rsidRDefault="002730D9" w:rsidP="002730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2C6F96"/>
          <w:lang w:val="it-IT"/>
        </w:rPr>
      </w:pPr>
      <w:r w:rsidRPr="00443D60">
        <w:rPr>
          <w:rFonts w:asciiTheme="minorHAnsi" w:hAnsiTheme="minorHAnsi" w:cstheme="minorHAnsi"/>
          <w:b/>
          <w:color w:val="2C6F96"/>
          <w:lang w:val="it-IT"/>
        </w:rPr>
        <w:t>DI DOCENZE PER I PERCORSI BIENNALI DELLA FONDAZIONE ITS BIOTECNOLOGIE</w:t>
      </w:r>
    </w:p>
    <w:p w14:paraId="6481BA15" w14:textId="77777777" w:rsidR="002730D9" w:rsidRDefault="002730D9" w:rsidP="002730D9">
      <w:pPr>
        <w:jc w:val="center"/>
        <w:rPr>
          <w:rFonts w:asciiTheme="minorHAnsi" w:hAnsiTheme="minorHAnsi" w:cstheme="minorHAnsi"/>
          <w:b/>
          <w:color w:val="2C6F96"/>
          <w:u w:val="single"/>
          <w:lang w:val="it-IT"/>
        </w:rPr>
      </w:pPr>
      <w:r w:rsidRPr="002730D9">
        <w:rPr>
          <w:rFonts w:asciiTheme="minorHAnsi" w:hAnsiTheme="minorHAnsi" w:cstheme="minorHAnsi"/>
          <w:b/>
          <w:color w:val="2C6F96"/>
          <w:u w:val="single"/>
          <w:lang w:val="it-IT"/>
        </w:rPr>
        <w:t>ISTITUZIONE ALBO DOCENTI 2023-2025</w:t>
      </w:r>
    </w:p>
    <w:p w14:paraId="3919463B" w14:textId="42BF4601" w:rsidR="00E34F33" w:rsidRPr="00B57F0F" w:rsidRDefault="002730D9" w:rsidP="002730D9">
      <w:pPr>
        <w:jc w:val="center"/>
        <w:rPr>
          <w:rFonts w:asciiTheme="minorHAnsi" w:hAnsiTheme="minorHAnsi"/>
          <w:szCs w:val="28"/>
          <w:lang w:val="it-IT" w:eastAsia="it-IT"/>
        </w:rPr>
      </w:pPr>
      <w:r w:rsidRPr="00B57F0F">
        <w:rPr>
          <w:rFonts w:asciiTheme="minorHAnsi" w:hAnsiTheme="minorHAnsi"/>
          <w:i/>
          <w:sz w:val="18"/>
          <w:szCs w:val="28"/>
          <w:lang w:val="it-IT" w:eastAsia="it-IT"/>
        </w:rPr>
        <w:t xml:space="preserve"> </w:t>
      </w:r>
      <w:r w:rsidR="00E34F33" w:rsidRPr="00B57F0F">
        <w:rPr>
          <w:rFonts w:asciiTheme="minorHAnsi" w:hAnsiTheme="minorHAnsi"/>
          <w:i/>
          <w:sz w:val="18"/>
          <w:szCs w:val="28"/>
          <w:lang w:val="it-IT" w:eastAsia="it-IT"/>
        </w:rPr>
        <w:t>(indicare il</w:t>
      </w:r>
      <w:r>
        <w:rPr>
          <w:rFonts w:asciiTheme="minorHAnsi" w:hAnsiTheme="minorHAnsi"/>
          <w:i/>
          <w:sz w:val="18"/>
          <w:szCs w:val="28"/>
          <w:lang w:val="it-IT" w:eastAsia="it-IT"/>
        </w:rPr>
        <w:t>/i</w:t>
      </w:r>
      <w:r w:rsidR="00E34F33" w:rsidRPr="00B57F0F">
        <w:rPr>
          <w:rFonts w:asciiTheme="minorHAnsi" w:hAnsiTheme="minorHAnsi"/>
          <w:i/>
          <w:sz w:val="18"/>
          <w:szCs w:val="28"/>
          <w:lang w:val="it-IT" w:eastAsia="it-IT"/>
        </w:rPr>
        <w:t xml:space="preserve"> cors</w:t>
      </w:r>
      <w:r w:rsidR="00E34F33">
        <w:rPr>
          <w:rFonts w:asciiTheme="minorHAnsi" w:hAnsiTheme="minorHAnsi"/>
          <w:i/>
          <w:sz w:val="18"/>
          <w:szCs w:val="28"/>
          <w:lang w:val="it-IT" w:eastAsia="it-IT"/>
        </w:rPr>
        <w:t>o</w:t>
      </w:r>
      <w:r>
        <w:rPr>
          <w:rFonts w:asciiTheme="minorHAnsi" w:hAnsiTheme="minorHAnsi"/>
          <w:i/>
          <w:sz w:val="18"/>
          <w:szCs w:val="28"/>
          <w:lang w:val="it-IT" w:eastAsia="it-IT"/>
        </w:rPr>
        <w:t>/i</w:t>
      </w:r>
      <w:r w:rsidR="00E34F33" w:rsidRPr="00B57F0F">
        <w:rPr>
          <w:rFonts w:asciiTheme="minorHAnsi" w:hAnsiTheme="minorHAnsi"/>
          <w:i/>
          <w:sz w:val="18"/>
          <w:szCs w:val="28"/>
          <w:lang w:val="it-IT" w:eastAsia="it-IT"/>
        </w:rPr>
        <w:t xml:space="preserve"> per cui ci si candida)</w:t>
      </w:r>
    </w:p>
    <w:p w14:paraId="19A8226C" w14:textId="77777777" w:rsidR="00E34F33" w:rsidRDefault="00E34F33" w:rsidP="00E34F33">
      <w:pPr>
        <w:jc w:val="center"/>
        <w:rPr>
          <w:rFonts w:asciiTheme="minorHAnsi" w:hAnsiTheme="minorHAnsi"/>
          <w:b/>
          <w:color w:val="000000"/>
          <w:sz w:val="28"/>
          <w:szCs w:val="28"/>
          <w:lang w:val="it-IT"/>
        </w:rPr>
      </w:pPr>
    </w:p>
    <w:p w14:paraId="753B3241" w14:textId="74CE5540" w:rsidR="002C4AB8" w:rsidRPr="002C4AB8" w:rsidRDefault="002C4AB8" w:rsidP="002C4AB8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</w:pPr>
      <w:r w:rsidRPr="002C4AB8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Produzioni industriali chimiche e biotecnologiche - </w:t>
      </w:r>
      <w:r w:rsidRPr="002C4AB8">
        <w:rPr>
          <w:rFonts w:asciiTheme="minorHAnsi" w:hAnsiTheme="minorHAnsi" w:cstheme="minorHAnsi"/>
          <w:bCs/>
          <w:i/>
          <w:color w:val="404040" w:themeColor="text1" w:themeTint="BF"/>
          <w:sz w:val="22"/>
          <w:szCs w:val="22"/>
          <w:lang w:val="it-IT"/>
        </w:rPr>
        <w:t>Tecnico superiore per il sistema qualità di prodotti e processi a base biotecnologica</w:t>
      </w:r>
      <w:r w:rsidRPr="002C4AB8">
        <w:rPr>
          <w:rFonts w:asciiTheme="minorHAnsi" w:hAnsiTheme="minorHAnsi" w:cstheme="minorHAnsi"/>
          <w:i/>
          <w:color w:val="404040" w:themeColor="text1" w:themeTint="BF"/>
          <w:sz w:val="22"/>
          <w:szCs w:val="22"/>
          <w:lang w:val="it-IT"/>
        </w:rPr>
        <w:t xml:space="preserve"> </w:t>
      </w:r>
      <w:r w:rsidRPr="002C4AB8"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  <w:t>(sede di riferimento: COLLERETTO GIACOSA)</w:t>
      </w:r>
    </w:p>
    <w:p w14:paraId="7B03E591" w14:textId="77777777" w:rsidR="002C4AB8" w:rsidRPr="002C4AB8" w:rsidRDefault="002C4AB8" w:rsidP="002C4AB8">
      <w:pPr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</w:pPr>
    </w:p>
    <w:p w14:paraId="5F8AD28D" w14:textId="2997804C" w:rsidR="002C4AB8" w:rsidRDefault="002C4AB8" w:rsidP="002C4AB8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</w:pPr>
      <w:r w:rsidRPr="002C4AB8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Applicazioni industriali biotech per le produzioni sostenibili e i materiali innovativi - </w:t>
      </w:r>
      <w:r w:rsidRPr="002C4AB8">
        <w:rPr>
          <w:rFonts w:asciiTheme="minorHAnsi" w:hAnsiTheme="minorHAnsi" w:cstheme="minorHAnsi"/>
          <w:bCs/>
          <w:i/>
          <w:color w:val="404040" w:themeColor="text1" w:themeTint="BF"/>
          <w:sz w:val="22"/>
          <w:szCs w:val="22"/>
          <w:lang w:val="it-IT"/>
        </w:rPr>
        <w:t>Tecnico superiore per la ricerca e lo sviluppo di prodotti e processi a base biotecnologica</w:t>
      </w:r>
      <w:r w:rsidRPr="002C4AB8">
        <w:rPr>
          <w:rFonts w:asciiTheme="minorHAnsi" w:hAnsiTheme="minorHAnsi" w:cstheme="minorHAnsi"/>
          <w:bCs/>
          <w:color w:val="404040" w:themeColor="text1" w:themeTint="BF"/>
          <w:sz w:val="22"/>
          <w:szCs w:val="22"/>
          <w:lang w:val="it-IT"/>
        </w:rPr>
        <w:t xml:space="preserve"> </w:t>
      </w:r>
      <w:r w:rsidRPr="002C4AB8"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  <w:t>(Sede di riferimento: COLLERETTO GIACOSA</w:t>
      </w:r>
      <w:r w:rsidR="00D13588"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  <w:t>)</w:t>
      </w:r>
      <w:r w:rsidRPr="002C4AB8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 </w:t>
      </w:r>
    </w:p>
    <w:p w14:paraId="6930B6AA" w14:textId="77777777" w:rsidR="00982ED0" w:rsidRPr="00982ED0" w:rsidRDefault="00982ED0" w:rsidP="00982ED0">
      <w:pPr>
        <w:pStyle w:val="Paragrafoelenco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</w:pPr>
    </w:p>
    <w:p w14:paraId="459E690B" w14:textId="4F3C0971" w:rsidR="00982ED0" w:rsidRPr="00982ED0" w:rsidRDefault="00360C3D" w:rsidP="00982ED0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>A</w:t>
      </w:r>
      <w:r w:rsidR="00982ED0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pplicazioni </w:t>
      </w:r>
      <w:r w:rsidR="00D13588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>digitali</w:t>
      </w:r>
      <w:r w:rsidR="00982ED0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 per </w:t>
      </w:r>
      <w:r w:rsidR="006161FB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>il biomedicale</w:t>
      </w:r>
      <w:r w:rsidR="00982ED0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e le biotecnologie </w:t>
      </w:r>
      <w:r w:rsidR="00982ED0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- </w:t>
      </w:r>
      <w:r w:rsidR="00982ED0" w:rsidRPr="0099496C">
        <w:rPr>
          <w:rFonts w:asciiTheme="minorHAnsi" w:hAnsiTheme="minorHAnsi" w:cstheme="minorHAnsi"/>
          <w:b/>
          <w:i/>
          <w:color w:val="404040" w:themeColor="text1" w:themeTint="BF"/>
          <w:sz w:val="22"/>
          <w:szCs w:val="22"/>
          <w:lang w:val="it-IT"/>
        </w:rPr>
        <w:t>Tecnico superiore per la produzione di apparecchi e dispositivi diagnostici, terapeutici e riabilitativi</w:t>
      </w:r>
      <w:r w:rsidR="00982ED0">
        <w:rPr>
          <w:rFonts w:asciiTheme="minorHAnsi" w:hAnsiTheme="minorHAnsi" w:cstheme="minorHAnsi"/>
          <w:b/>
          <w:i/>
          <w:color w:val="404040" w:themeColor="text1" w:themeTint="BF"/>
          <w:sz w:val="22"/>
          <w:szCs w:val="22"/>
          <w:lang w:val="it-IT"/>
        </w:rPr>
        <w:t xml:space="preserve"> </w:t>
      </w:r>
      <w:r w:rsidR="00982ED0" w:rsidRPr="0099496C"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  <w:t>(</w:t>
      </w:r>
      <w:r w:rsidR="00982ED0"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  <w:t>S</w:t>
      </w:r>
      <w:r w:rsidR="00982ED0" w:rsidRPr="0099496C"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  <w:t>ede di riferimento: COLLERETTO GIACOSA)</w:t>
      </w:r>
    </w:p>
    <w:p w14:paraId="6BBC5432" w14:textId="77777777" w:rsidR="002C4AB8" w:rsidRPr="002C4AB8" w:rsidRDefault="002C4AB8" w:rsidP="002C4AB8">
      <w:pPr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</w:pPr>
    </w:p>
    <w:p w14:paraId="32F6EE5D" w14:textId="0BBE4702" w:rsidR="002C4AB8" w:rsidRDefault="002C4AB8" w:rsidP="002C4AB8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</w:pPr>
      <w:bookmarkStart w:id="0" w:name="_Hlk146783405"/>
      <w:r w:rsidRPr="002C4AB8">
        <w:rPr>
          <w:rFonts w:asciiTheme="minorHAnsi" w:hAnsiTheme="minorHAnsi" w:cstheme="minorHAnsi"/>
          <w:b/>
          <w:i/>
          <w:color w:val="404040" w:themeColor="text1" w:themeTint="BF"/>
          <w:sz w:val="22"/>
          <w:szCs w:val="22"/>
          <w:lang w:val="it-IT"/>
        </w:rPr>
        <w:t>Tecnico superiore per la produzione di apparecchi e dispositivi diagnostici, terapeutici e riabilitativi</w:t>
      </w:r>
      <w:r w:rsidRPr="002C4AB8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 </w:t>
      </w:r>
      <w:bookmarkEnd w:id="0"/>
      <w:r w:rsidRPr="002C4AB8"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  <w:t>(Sede di riferimento: TORINO)</w:t>
      </w:r>
    </w:p>
    <w:p w14:paraId="72711CA9" w14:textId="77777777" w:rsidR="00D13588" w:rsidRPr="00D13588" w:rsidRDefault="00D13588" w:rsidP="00D13588">
      <w:pPr>
        <w:pStyle w:val="Paragrafoelenco"/>
        <w:rPr>
          <w:rFonts w:asciiTheme="minorHAnsi" w:hAnsiTheme="minorHAnsi" w:cstheme="minorHAnsi"/>
          <w:color w:val="404040" w:themeColor="text1" w:themeTint="BF"/>
          <w:sz w:val="22"/>
          <w:szCs w:val="22"/>
          <w:lang w:val="it-IT"/>
        </w:rPr>
      </w:pPr>
    </w:p>
    <w:p w14:paraId="715E0FDF" w14:textId="77777777" w:rsidR="00360C3D" w:rsidRPr="00360C3D" w:rsidRDefault="00360C3D" w:rsidP="00360C3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</w:pPr>
      <w:bookmarkStart w:id="1" w:name="_Hlk146783250"/>
      <w:r w:rsidRPr="00360C3D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Gestione tecnico-commerciale e customizzazione di prodotti dell'industria chimico-biotecnologica e biomedicale </w:t>
      </w:r>
      <w:bookmarkStart w:id="2" w:name="_Hlk146783478"/>
      <w:r w:rsidRPr="00360C3D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>(PRODUCT &amp; SALES SPECIALIST)</w:t>
      </w:r>
      <w:bookmarkEnd w:id="2"/>
      <w:r w:rsidRPr="00360C3D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 - </w:t>
      </w:r>
      <w:r w:rsidRPr="00360C3D">
        <w:rPr>
          <w:rFonts w:asciiTheme="minorHAnsi" w:hAnsiTheme="minorHAnsi" w:cstheme="minorHAnsi"/>
          <w:b/>
          <w:i/>
          <w:iCs/>
          <w:color w:val="404040" w:themeColor="text1" w:themeTint="BF"/>
          <w:sz w:val="22"/>
          <w:szCs w:val="22"/>
          <w:lang w:val="it-IT"/>
        </w:rPr>
        <w:t>Tecnico superiore per il sistema qualità di prodotti e processi a base biotecnologica</w:t>
      </w:r>
      <w:r w:rsidRPr="00360C3D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val="it-IT"/>
        </w:rPr>
        <w:t xml:space="preserve"> </w:t>
      </w:r>
      <w:r w:rsidRPr="00172740">
        <w:rPr>
          <w:rFonts w:asciiTheme="minorHAnsi" w:hAnsiTheme="minorHAnsi" w:cstheme="minorHAnsi"/>
          <w:bCs/>
          <w:color w:val="404040" w:themeColor="text1" w:themeTint="BF"/>
          <w:sz w:val="22"/>
          <w:szCs w:val="22"/>
          <w:lang w:val="it-IT"/>
        </w:rPr>
        <w:t>(sede di riferimento: TORINO)</w:t>
      </w:r>
    </w:p>
    <w:bookmarkEnd w:id="1"/>
    <w:p w14:paraId="694E5658" w14:textId="77777777" w:rsidR="001D42C1" w:rsidRPr="002C4AB8" w:rsidRDefault="001D42C1" w:rsidP="002C4AB8">
      <w:pPr>
        <w:pStyle w:val="Titolo"/>
        <w:spacing w:after="0"/>
        <w:jc w:val="center"/>
        <w:rPr>
          <w:rFonts w:asciiTheme="minorHAnsi" w:hAnsiTheme="minorHAnsi" w:cs="Helvetica"/>
          <w:b/>
          <w:sz w:val="20"/>
          <w:szCs w:val="20"/>
          <w:lang w:val="it-IT" w:eastAsia="it-IT"/>
        </w:rPr>
      </w:pPr>
    </w:p>
    <w:p w14:paraId="7D534AE0" w14:textId="48DA2593" w:rsidR="001D42C1" w:rsidRPr="00D13588" w:rsidRDefault="001D42C1" w:rsidP="001D42C1">
      <w:pPr>
        <w:widowControl w:val="0"/>
        <w:autoSpaceDE w:val="0"/>
        <w:autoSpaceDN w:val="0"/>
        <w:adjustRightInd w:val="0"/>
        <w:spacing w:after="240" w:line="340" w:lineRule="atLeast"/>
        <w:rPr>
          <w:rFonts w:asciiTheme="minorHAnsi" w:hAnsiTheme="minorHAnsi" w:cs="Helvetica"/>
          <w:b/>
          <w:bCs/>
          <w:sz w:val="22"/>
          <w:szCs w:val="22"/>
          <w:lang w:val="it-IT"/>
        </w:rPr>
      </w:pPr>
      <w:r w:rsidRPr="00D13588">
        <w:rPr>
          <w:rFonts w:asciiTheme="minorHAnsi" w:hAnsiTheme="minorHAnsi" w:cs="Helvetica"/>
          <w:b/>
          <w:bCs/>
          <w:sz w:val="22"/>
          <w:szCs w:val="22"/>
          <w:lang w:val="it-IT"/>
        </w:rPr>
        <w:t>Scheda di dettaglio dell’Unità Formativa (compilare una scheda per ogni Unità formativa)</w:t>
      </w:r>
      <w:r w:rsidR="00D13588" w:rsidRPr="00D13588">
        <w:rPr>
          <w:rFonts w:asciiTheme="minorHAnsi" w:hAnsiTheme="minorHAnsi" w:cs="Helvetica"/>
          <w:b/>
          <w:bCs/>
          <w:sz w:val="22"/>
          <w:szCs w:val="22"/>
          <w:lang w:val="it-IT"/>
        </w:rPr>
        <w:t>:</w:t>
      </w:r>
    </w:p>
    <w:p w14:paraId="7EABF29B" w14:textId="4AD515F2" w:rsidR="00D13588" w:rsidRPr="00F93F35" w:rsidRDefault="00D13588" w:rsidP="001D42C1">
      <w:pPr>
        <w:widowControl w:val="0"/>
        <w:autoSpaceDE w:val="0"/>
        <w:autoSpaceDN w:val="0"/>
        <w:adjustRightInd w:val="0"/>
        <w:spacing w:after="240" w:line="340" w:lineRule="atLeast"/>
        <w:rPr>
          <w:rFonts w:asciiTheme="minorHAnsi" w:hAnsiTheme="minorHAnsi" w:cs="Helvetica"/>
          <w:sz w:val="22"/>
          <w:szCs w:val="22"/>
          <w:lang w:val="it-IT"/>
        </w:rPr>
      </w:pPr>
      <w:r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_______________________________________________________________________________________</w:t>
      </w:r>
    </w:p>
    <w:p w14:paraId="7F6C7C91" w14:textId="77777777" w:rsidR="001D42C1" w:rsidRPr="00D13588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b/>
          <w:bCs/>
          <w:sz w:val="22"/>
          <w:szCs w:val="22"/>
          <w:lang w:val="it-IT"/>
        </w:rPr>
      </w:pPr>
      <w:r w:rsidRPr="00D13588">
        <w:rPr>
          <w:rFonts w:asciiTheme="minorHAnsi" w:hAnsiTheme="minorHAnsi" w:cs="Helvetica"/>
          <w:b/>
          <w:bCs/>
          <w:sz w:val="22"/>
          <w:szCs w:val="22"/>
          <w:lang w:val="it-IT"/>
        </w:rPr>
        <w:t xml:space="preserve">Cognome e nome del candidato: </w:t>
      </w:r>
    </w:p>
    <w:p w14:paraId="7FF3B6FD" w14:textId="77777777"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_____________________________________________ </w:t>
      </w:r>
    </w:p>
    <w:p w14:paraId="3AA1FFA9" w14:textId="77777777" w:rsidR="00520DDA" w:rsidRPr="00F93F35" w:rsidRDefault="00520DDA" w:rsidP="00520DDA">
      <w:pPr>
        <w:contextualSpacing/>
        <w:mirrorIndents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  <w:r w:rsidRPr="00F93F35">
        <w:rPr>
          <w:rFonts w:asciiTheme="minorHAnsi" w:hAnsiTheme="minorHAnsi" w:cs="Arial"/>
          <w:b/>
          <w:sz w:val="22"/>
          <w:szCs w:val="22"/>
          <w:lang w:val="it-IT"/>
        </w:rPr>
        <w:t xml:space="preserve">Sezione A (max caratteri 2000) - Esperienza professionale e didattica pregressa e conoscenze specifiche a supporto della candidatura </w:t>
      </w:r>
    </w:p>
    <w:p w14:paraId="73D9C4C4" w14:textId="77777777" w:rsidR="00520DDA" w:rsidRPr="00F93F35" w:rsidRDefault="00520DDA" w:rsidP="00520DDA">
      <w:pPr>
        <w:contextualSpacing/>
        <w:mirrorIndents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</w:p>
    <w:p w14:paraId="045E9342" w14:textId="77777777" w:rsidR="00520DDA" w:rsidRPr="00F93F35" w:rsidRDefault="00520DDA" w:rsidP="00520DDA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 </w:t>
      </w:r>
    </w:p>
    <w:p w14:paraId="3B440ECA" w14:textId="77777777" w:rsidR="00520DDA" w:rsidRPr="00F93F35" w:rsidRDefault="00520DDA" w:rsidP="00520DDA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 </w:t>
      </w:r>
    </w:p>
    <w:p w14:paraId="3CF81D9F" w14:textId="77777777" w:rsidR="00520DDA" w:rsidRPr="00F93F35" w:rsidRDefault="00520DDA" w:rsidP="00520DDA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__________________ </w:t>
      </w:r>
    </w:p>
    <w:p w14:paraId="15E42012" w14:textId="4122D8D1" w:rsidR="00520DDA" w:rsidRDefault="00520DDA" w:rsidP="00520DDA">
      <w:pPr>
        <w:contextualSpacing/>
        <w:mirrorIndents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  <w:r w:rsidRPr="00F93F35">
        <w:rPr>
          <w:rFonts w:asciiTheme="minorHAnsi" w:hAnsiTheme="minorHAnsi" w:cs="Arial"/>
          <w:b/>
          <w:sz w:val="22"/>
          <w:szCs w:val="22"/>
          <w:lang w:val="it-IT"/>
        </w:rPr>
        <w:t xml:space="preserve">Sezione B (max caratteri 5000) - Proposta di programma di dettaglio </w:t>
      </w:r>
    </w:p>
    <w:p w14:paraId="6BAF1DD7" w14:textId="77777777" w:rsidR="00E34F33" w:rsidRPr="00F93F35" w:rsidRDefault="00E34F33" w:rsidP="00520DDA">
      <w:pPr>
        <w:contextualSpacing/>
        <w:mirrorIndents/>
        <w:jc w:val="both"/>
        <w:rPr>
          <w:rFonts w:asciiTheme="minorHAnsi" w:hAnsiTheme="minorHAnsi" w:cs="Arial"/>
          <w:b/>
          <w:sz w:val="22"/>
          <w:szCs w:val="22"/>
          <w:lang w:val="it-IT"/>
        </w:rPr>
      </w:pPr>
    </w:p>
    <w:p w14:paraId="53EF5B4E" w14:textId="77777777" w:rsidR="001D42C1" w:rsidRPr="00F93F35" w:rsidRDefault="001D42C1" w:rsidP="00F93F35">
      <w:pPr>
        <w:widowControl w:val="0"/>
        <w:autoSpaceDE w:val="0"/>
        <w:autoSpaceDN w:val="0"/>
        <w:adjustRightInd w:val="0"/>
        <w:spacing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Competenze in esito che si intendono raggiungere in aula (</w:t>
      </w:r>
      <w:r w:rsidR="00BB5F4A">
        <w:rPr>
          <w:rFonts w:asciiTheme="minorHAnsi" w:hAnsiTheme="minorHAnsi" w:cs="Helvetica"/>
          <w:sz w:val="22"/>
          <w:szCs w:val="22"/>
          <w:lang w:val="it-IT"/>
        </w:rPr>
        <w:t>max 15 righe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>):</w:t>
      </w:r>
    </w:p>
    <w:p w14:paraId="208E9308" w14:textId="77777777"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 </w:t>
      </w:r>
    </w:p>
    <w:p w14:paraId="18AB6FA0" w14:textId="77777777"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 </w:t>
      </w:r>
    </w:p>
    <w:p w14:paraId="03E61F2D" w14:textId="77777777"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 </w:t>
      </w:r>
    </w:p>
    <w:p w14:paraId="317B10DA" w14:textId="3A3964BC" w:rsidR="006161FB" w:rsidRDefault="006161FB" w:rsidP="00F93F35">
      <w:pPr>
        <w:widowControl w:val="0"/>
        <w:autoSpaceDE w:val="0"/>
        <w:autoSpaceDN w:val="0"/>
        <w:adjustRightInd w:val="0"/>
        <w:spacing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_______________________________________________________________________________________</w:t>
      </w:r>
    </w:p>
    <w:p w14:paraId="2E46B0DB" w14:textId="64371DB2" w:rsidR="001D42C1" w:rsidRPr="00F93F35" w:rsidRDefault="001D42C1" w:rsidP="006161FB">
      <w:pPr>
        <w:widowControl w:val="0"/>
        <w:autoSpaceDE w:val="0"/>
        <w:autoSpaceDN w:val="0"/>
        <w:adjustRightInd w:val="0"/>
        <w:spacing w:before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Attività principali per il raggiungimento delle competenze sopra elencate (</w:t>
      </w:r>
      <w:r w:rsidR="00BB5F4A">
        <w:rPr>
          <w:rFonts w:asciiTheme="minorHAnsi" w:hAnsiTheme="minorHAnsi" w:cs="Helvetica"/>
          <w:sz w:val="22"/>
          <w:szCs w:val="22"/>
          <w:lang w:val="it-IT"/>
        </w:rPr>
        <w:t>max 10 righe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>):</w:t>
      </w:r>
    </w:p>
    <w:p w14:paraId="68FB7B2D" w14:textId="77777777"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 </w:t>
      </w:r>
    </w:p>
    <w:p w14:paraId="12B16157" w14:textId="77777777"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 </w:t>
      </w:r>
    </w:p>
    <w:p w14:paraId="39F000FA" w14:textId="0B76D32F" w:rsidR="001D42C1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_____________________ </w:t>
      </w:r>
    </w:p>
    <w:p w14:paraId="68907A74" w14:textId="07DDAF42" w:rsidR="006161FB" w:rsidRPr="00F93F35" w:rsidRDefault="006161FB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_______________________________________________________________________________________</w:t>
      </w:r>
    </w:p>
    <w:p w14:paraId="1EDA764E" w14:textId="4D92CA5F" w:rsidR="001D42C1" w:rsidRPr="00F93F35" w:rsidRDefault="002C4AB8" w:rsidP="00F93F35">
      <w:pPr>
        <w:widowControl w:val="0"/>
        <w:autoSpaceDE w:val="0"/>
        <w:autoSpaceDN w:val="0"/>
        <w:adjustRightInd w:val="0"/>
        <w:spacing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>
        <w:rPr>
          <w:rFonts w:asciiTheme="minorHAnsi" w:hAnsiTheme="minorHAnsi" w:cs="Helvetica"/>
          <w:sz w:val="22"/>
          <w:szCs w:val="22"/>
          <w:lang w:val="it-IT"/>
        </w:rPr>
        <w:t>M</w:t>
      </w:r>
      <w:r w:rsidR="001D42C1" w:rsidRPr="00F93F35">
        <w:rPr>
          <w:rFonts w:asciiTheme="minorHAnsi" w:hAnsiTheme="minorHAnsi" w:cs="Helvetica"/>
          <w:sz w:val="22"/>
          <w:szCs w:val="22"/>
          <w:lang w:val="it-IT"/>
        </w:rPr>
        <w:t>odalità didattiche innovative che si intendono applicare</w:t>
      </w:r>
      <w:r>
        <w:rPr>
          <w:rFonts w:asciiTheme="minorHAnsi" w:hAnsiTheme="minorHAnsi" w:cs="Helvetica"/>
          <w:sz w:val="22"/>
          <w:szCs w:val="22"/>
          <w:lang w:val="it-IT"/>
        </w:rPr>
        <w:t>, in particolare durante le lezioni in FAD</w:t>
      </w:r>
      <w:r w:rsidR="00BB5F4A">
        <w:rPr>
          <w:rFonts w:asciiTheme="minorHAnsi" w:hAnsiTheme="minorHAnsi" w:cs="Helvetica"/>
          <w:sz w:val="22"/>
          <w:szCs w:val="22"/>
          <w:lang w:val="it-IT"/>
        </w:rPr>
        <w:t xml:space="preserve"> (max 5 righe)</w:t>
      </w:r>
      <w:r w:rsidR="001D42C1" w:rsidRPr="00F93F35">
        <w:rPr>
          <w:rFonts w:asciiTheme="minorHAnsi" w:hAnsiTheme="minorHAnsi" w:cs="Helvetica"/>
          <w:sz w:val="22"/>
          <w:szCs w:val="22"/>
          <w:lang w:val="it-IT"/>
        </w:rPr>
        <w:t>:</w:t>
      </w:r>
    </w:p>
    <w:p w14:paraId="3DF958AA" w14:textId="77777777"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 </w:t>
      </w:r>
    </w:p>
    <w:p w14:paraId="21CB52CB" w14:textId="63AE71E2" w:rsidR="001D42C1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 </w:t>
      </w:r>
    </w:p>
    <w:p w14:paraId="48EA89E0" w14:textId="5E9934CA" w:rsidR="002C4AB8" w:rsidRDefault="002C4AB8" w:rsidP="002C4AB8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</w:t>
      </w:r>
      <w:r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 </w:t>
      </w:r>
    </w:p>
    <w:p w14:paraId="368B23F7" w14:textId="08134A56" w:rsidR="006161FB" w:rsidRPr="00F93F35" w:rsidRDefault="006161FB" w:rsidP="002C4AB8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_______________________________________________________________________________________</w:t>
      </w:r>
    </w:p>
    <w:p w14:paraId="1033F1D8" w14:textId="77777777" w:rsidR="001D42C1" w:rsidRPr="00F93F35" w:rsidRDefault="001D42C1" w:rsidP="00F93F35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Eventuali strumenti e attrezzature necessarie per lo svolgimento (oltre alle dotazioni </w:t>
      </w:r>
      <w:r w:rsidR="00EE1D1A">
        <w:rPr>
          <w:rFonts w:asciiTheme="minorHAnsi" w:hAnsiTheme="minorHAnsi" w:cs="Helvetica"/>
          <w:sz w:val="22"/>
          <w:szCs w:val="22"/>
          <w:lang w:val="it-IT"/>
        </w:rPr>
        <w:t>d’aula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 standard): </w:t>
      </w:r>
    </w:p>
    <w:p w14:paraId="33D19282" w14:textId="77777777"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_______________________ </w:t>
      </w:r>
    </w:p>
    <w:p w14:paraId="09EE510F" w14:textId="635DE5A7" w:rsidR="001D42C1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_______________________________ </w:t>
      </w:r>
    </w:p>
    <w:p w14:paraId="24401841" w14:textId="6300E78A" w:rsidR="003E542C" w:rsidRDefault="003E542C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>
        <w:rPr>
          <w:rFonts w:asciiTheme="minorHAnsi" w:hAnsiTheme="minorHAnsi" w:cs="Helvetica"/>
          <w:sz w:val="22"/>
          <w:szCs w:val="22"/>
          <w:lang w:val="it-IT"/>
        </w:rPr>
        <w:t xml:space="preserve">_______________________________________________________________________________________ </w:t>
      </w:r>
    </w:p>
    <w:p w14:paraId="34BF785E" w14:textId="65D99FE4" w:rsidR="003E542C" w:rsidRPr="00F93F35" w:rsidRDefault="003E542C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_______________________________________________________________________________________</w:t>
      </w:r>
    </w:p>
    <w:p w14:paraId="16A85909" w14:textId="77777777" w:rsidR="001D42C1" w:rsidRPr="00F93F35" w:rsidRDefault="001D42C1" w:rsidP="00F93F35">
      <w:pPr>
        <w:widowControl w:val="0"/>
        <w:autoSpaceDE w:val="0"/>
        <w:autoSpaceDN w:val="0"/>
        <w:adjustRightInd w:val="0"/>
        <w:spacing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Note:</w:t>
      </w:r>
    </w:p>
    <w:p w14:paraId="536C64AB" w14:textId="77777777"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</w:p>
    <w:p w14:paraId="005EC905" w14:textId="77777777" w:rsidR="001D42C1" w:rsidRPr="00F93F35" w:rsidRDefault="001D42C1" w:rsidP="001D42C1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inorHAnsi" w:hAnsiTheme="minorHAnsi" w:cs="Helvetica"/>
          <w:sz w:val="22"/>
          <w:szCs w:val="22"/>
          <w:lang w:val="it-IT"/>
        </w:rPr>
      </w:pPr>
      <w:r w:rsidRPr="00F93F35">
        <w:rPr>
          <w:rFonts w:asciiTheme="minorHAnsi" w:hAnsiTheme="minorHAnsi" w:cs="Helvetica"/>
          <w:sz w:val="22"/>
          <w:szCs w:val="22"/>
          <w:lang w:val="it-IT"/>
        </w:rPr>
        <w:t>_________________________________________________________</w:t>
      </w:r>
      <w:r w:rsidR="00F93F35">
        <w:rPr>
          <w:rFonts w:asciiTheme="minorHAnsi" w:hAnsiTheme="minorHAnsi" w:cs="Helvetica"/>
          <w:sz w:val="22"/>
          <w:szCs w:val="22"/>
          <w:lang w:val="it-IT"/>
        </w:rPr>
        <w:t>_____________________________</w:t>
      </w:r>
      <w:r w:rsidRPr="00F93F35">
        <w:rPr>
          <w:rFonts w:asciiTheme="minorHAnsi" w:hAnsiTheme="minorHAnsi" w:cs="Helvetica"/>
          <w:sz w:val="22"/>
          <w:szCs w:val="22"/>
          <w:lang w:val="it-IT"/>
        </w:rPr>
        <w:t xml:space="preserve">_ </w:t>
      </w:r>
    </w:p>
    <w:p w14:paraId="4F527093" w14:textId="702727D4" w:rsidR="0003736E" w:rsidRPr="00C436D5" w:rsidRDefault="001D42C1" w:rsidP="00F93F35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sz w:val="18"/>
          <w:lang w:val="it-IT"/>
        </w:rPr>
      </w:pPr>
      <w:r w:rsidRPr="00C436D5">
        <w:rPr>
          <w:rFonts w:asciiTheme="minorHAnsi" w:hAnsiTheme="minorHAnsi" w:cs="Helvetica"/>
          <w:i/>
          <w:sz w:val="16"/>
          <w:szCs w:val="22"/>
          <w:lang w:val="it-IT"/>
        </w:rPr>
        <w:t xml:space="preserve">N.B. Per la compilazione della scheda, si invita a fare riferimento a quanto pubblicato sul sito </w:t>
      </w:r>
      <w:r w:rsidRPr="00C436D5">
        <w:rPr>
          <w:rFonts w:asciiTheme="minorHAnsi" w:hAnsiTheme="minorHAnsi" w:cs="Helvetica"/>
          <w:i/>
          <w:color w:val="0000FF"/>
          <w:sz w:val="16"/>
          <w:szCs w:val="22"/>
          <w:lang w:val="it-IT"/>
        </w:rPr>
        <w:t xml:space="preserve">www.its-biotecnologiepiemonte.it </w:t>
      </w:r>
      <w:r w:rsidRPr="00C436D5">
        <w:rPr>
          <w:rFonts w:asciiTheme="minorHAnsi" w:hAnsiTheme="minorHAnsi" w:cs="Helvetica"/>
          <w:i/>
          <w:sz w:val="16"/>
          <w:szCs w:val="22"/>
          <w:lang w:val="it-IT"/>
        </w:rPr>
        <w:t>e descritto nell’Avviso pubblico. Ulteriori approfondimenti in merito alla normativa MI</w:t>
      </w:r>
      <w:r w:rsidR="00D13588">
        <w:rPr>
          <w:rFonts w:asciiTheme="minorHAnsi" w:hAnsiTheme="minorHAnsi" w:cs="Helvetica"/>
          <w:i/>
          <w:sz w:val="16"/>
          <w:szCs w:val="22"/>
          <w:lang w:val="it-IT"/>
        </w:rPr>
        <w:t>M</w:t>
      </w:r>
      <w:r w:rsidRPr="00C436D5">
        <w:rPr>
          <w:rFonts w:asciiTheme="minorHAnsi" w:hAnsiTheme="minorHAnsi" w:cs="Helvetica"/>
          <w:i/>
          <w:sz w:val="16"/>
          <w:szCs w:val="22"/>
          <w:lang w:val="it-IT"/>
        </w:rPr>
        <w:t xml:space="preserve"> relativamente agli ITS sono reperibili sul sito: </w:t>
      </w:r>
      <w:r w:rsidRPr="00C436D5">
        <w:rPr>
          <w:rFonts w:asciiTheme="minorHAnsi" w:hAnsiTheme="minorHAnsi" w:cs="Helvetica"/>
          <w:i/>
          <w:color w:val="0000FF"/>
          <w:sz w:val="16"/>
          <w:szCs w:val="22"/>
          <w:lang w:val="it-IT"/>
        </w:rPr>
        <w:t>http://www.indire.it/its/.</w:t>
      </w:r>
    </w:p>
    <w:sectPr w:rsidR="0003736E" w:rsidRPr="00C436D5" w:rsidSect="00D13588">
      <w:headerReference w:type="default" r:id="rId9"/>
      <w:footerReference w:type="even" r:id="rId10"/>
      <w:footerReference w:type="default" r:id="rId11"/>
      <w:pgSz w:w="11906" w:h="16838"/>
      <w:pgMar w:top="1985" w:right="1134" w:bottom="1276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7DDC" w14:textId="77777777" w:rsidR="00062CDD" w:rsidRDefault="00062CDD" w:rsidP="001D42C1">
      <w:r>
        <w:separator/>
      </w:r>
    </w:p>
  </w:endnote>
  <w:endnote w:type="continuationSeparator" w:id="0">
    <w:p w14:paraId="702D290A" w14:textId="77777777" w:rsidR="00062CDD" w:rsidRDefault="00062CDD" w:rsidP="001D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DB2A" w14:textId="77777777" w:rsidR="00D13588" w:rsidRDefault="001D42C1" w:rsidP="00E96C9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44C780" w14:textId="77777777" w:rsidR="00D13588" w:rsidRDefault="00D13588" w:rsidP="00762E3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8B43" w14:textId="77777777" w:rsidR="00D13588" w:rsidRPr="00441B50" w:rsidRDefault="001D42C1" w:rsidP="00E96C94">
    <w:pPr>
      <w:pStyle w:val="Pidipagina"/>
      <w:framePr w:wrap="around" w:vAnchor="text" w:hAnchor="margin" w:xAlign="right" w:y="1"/>
      <w:rPr>
        <w:rStyle w:val="Numeropagina"/>
        <w:rFonts w:ascii="Helvetica" w:hAnsi="Helvetica"/>
        <w:sz w:val="16"/>
        <w:szCs w:val="16"/>
      </w:rPr>
    </w:pPr>
    <w:r w:rsidRPr="00441B50">
      <w:rPr>
        <w:rStyle w:val="Numeropagina"/>
        <w:rFonts w:ascii="Helvetica" w:hAnsi="Helvetica"/>
        <w:sz w:val="16"/>
        <w:szCs w:val="16"/>
      </w:rPr>
      <w:fldChar w:fldCharType="begin"/>
    </w:r>
    <w:r w:rsidRPr="00441B50">
      <w:rPr>
        <w:rStyle w:val="Numeropagina"/>
        <w:rFonts w:ascii="Helvetica" w:hAnsi="Helvetica"/>
        <w:sz w:val="16"/>
        <w:szCs w:val="16"/>
      </w:rPr>
      <w:instrText xml:space="preserve">PAGE  </w:instrText>
    </w:r>
    <w:r w:rsidRPr="00441B50">
      <w:rPr>
        <w:rStyle w:val="Numeropagina"/>
        <w:rFonts w:ascii="Helvetica" w:hAnsi="Helvetica"/>
        <w:sz w:val="16"/>
        <w:szCs w:val="16"/>
      </w:rPr>
      <w:fldChar w:fldCharType="separate"/>
    </w:r>
    <w:r w:rsidR="004B0806" w:rsidRPr="00441B50">
      <w:rPr>
        <w:rStyle w:val="Numeropagina"/>
        <w:rFonts w:ascii="Helvetica" w:hAnsi="Helvetica"/>
        <w:noProof/>
        <w:sz w:val="16"/>
        <w:szCs w:val="16"/>
      </w:rPr>
      <w:t>2</w:t>
    </w:r>
    <w:r w:rsidRPr="00441B50">
      <w:rPr>
        <w:rStyle w:val="Numeropagina"/>
        <w:rFonts w:ascii="Helvetica" w:hAnsi="Helvetica"/>
        <w:sz w:val="16"/>
        <w:szCs w:val="16"/>
      </w:rPr>
      <w:fldChar w:fldCharType="end"/>
    </w:r>
  </w:p>
  <w:p w14:paraId="6D0B4C79" w14:textId="3BCA2CF0" w:rsidR="00E34F33" w:rsidRDefault="002730D9" w:rsidP="00441B50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2AD57E" wp14:editId="3770AB16">
          <wp:simplePos x="0" y="0"/>
          <wp:positionH relativeFrom="column">
            <wp:posOffset>125730</wp:posOffset>
          </wp:positionH>
          <wp:positionV relativeFrom="page">
            <wp:posOffset>9875520</wp:posOffset>
          </wp:positionV>
          <wp:extent cx="6120130" cy="544195"/>
          <wp:effectExtent l="0" t="0" r="0" b="8255"/>
          <wp:wrapNone/>
          <wp:docPr id="4359123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91230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DA203" w14:textId="77777777" w:rsidR="00062CDD" w:rsidRDefault="00062CDD" w:rsidP="001D42C1">
      <w:r>
        <w:separator/>
      </w:r>
    </w:p>
  </w:footnote>
  <w:footnote w:type="continuationSeparator" w:id="0">
    <w:p w14:paraId="10B6CB85" w14:textId="77777777" w:rsidR="00062CDD" w:rsidRDefault="00062CDD" w:rsidP="001D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CBB9" w14:textId="5E9702B4" w:rsidR="006161FB" w:rsidRDefault="002730D9" w:rsidP="002730D9">
    <w:pPr>
      <w:pStyle w:val="Intestazione"/>
      <w:jc w:val="center"/>
    </w:pPr>
    <w:r>
      <w:rPr>
        <w:noProof/>
        <w:lang w:val="it-IT"/>
      </w:rPr>
      <w:drawing>
        <wp:inline distT="0" distB="0" distL="0" distR="0" wp14:anchorId="624FA235" wp14:editId="240EBDE5">
          <wp:extent cx="5035550" cy="579120"/>
          <wp:effectExtent l="0" t="0" r="0" b="0"/>
          <wp:docPr id="20502990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6C5"/>
    <w:multiLevelType w:val="hybridMultilevel"/>
    <w:tmpl w:val="F5F43516"/>
    <w:lvl w:ilvl="0" w:tplc="DECA8D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617D"/>
    <w:multiLevelType w:val="hybridMultilevel"/>
    <w:tmpl w:val="77E4F8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6D34"/>
    <w:multiLevelType w:val="hybridMultilevel"/>
    <w:tmpl w:val="49689058"/>
    <w:lvl w:ilvl="0" w:tplc="DECA8D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134D"/>
    <w:multiLevelType w:val="hybridMultilevel"/>
    <w:tmpl w:val="6B2019FA"/>
    <w:lvl w:ilvl="0" w:tplc="DECA8D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E4C7C"/>
    <w:multiLevelType w:val="hybridMultilevel"/>
    <w:tmpl w:val="EDC2A95C"/>
    <w:lvl w:ilvl="0" w:tplc="DECA8D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412A7"/>
    <w:multiLevelType w:val="hybridMultilevel"/>
    <w:tmpl w:val="86ACF29E"/>
    <w:lvl w:ilvl="0" w:tplc="DECA8D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254781">
    <w:abstractNumId w:val="4"/>
  </w:num>
  <w:num w:numId="2" w16cid:durableId="1738671172">
    <w:abstractNumId w:val="3"/>
  </w:num>
  <w:num w:numId="3" w16cid:durableId="91321581">
    <w:abstractNumId w:val="0"/>
  </w:num>
  <w:num w:numId="4" w16cid:durableId="1229851004">
    <w:abstractNumId w:val="1"/>
  </w:num>
  <w:num w:numId="5" w16cid:durableId="1194491858">
    <w:abstractNumId w:val="5"/>
  </w:num>
  <w:num w:numId="6" w16cid:durableId="422917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C1"/>
    <w:rsid w:val="0003736E"/>
    <w:rsid w:val="00062CDD"/>
    <w:rsid w:val="00083109"/>
    <w:rsid w:val="0010132B"/>
    <w:rsid w:val="00172740"/>
    <w:rsid w:val="001D42C1"/>
    <w:rsid w:val="00264375"/>
    <w:rsid w:val="002730D9"/>
    <w:rsid w:val="002C4AB8"/>
    <w:rsid w:val="00360C3D"/>
    <w:rsid w:val="003A2EE9"/>
    <w:rsid w:val="003E542C"/>
    <w:rsid w:val="00441B50"/>
    <w:rsid w:val="004B0806"/>
    <w:rsid w:val="00520DDA"/>
    <w:rsid w:val="006161FB"/>
    <w:rsid w:val="00651749"/>
    <w:rsid w:val="0081002C"/>
    <w:rsid w:val="008373E1"/>
    <w:rsid w:val="00982ED0"/>
    <w:rsid w:val="009A0F9E"/>
    <w:rsid w:val="00BB5F4A"/>
    <w:rsid w:val="00C436D5"/>
    <w:rsid w:val="00C95DB9"/>
    <w:rsid w:val="00CB2F77"/>
    <w:rsid w:val="00D13588"/>
    <w:rsid w:val="00E34F33"/>
    <w:rsid w:val="00EE1D1A"/>
    <w:rsid w:val="00F9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5A2FA4"/>
  <w15:docId w15:val="{9A9EC0E1-5639-4BE2-8D01-45FBD1F1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2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1D42C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42C1"/>
    <w:pPr>
      <w:pBdr>
        <w:bottom w:val="single" w:sz="8" w:space="4" w:color="499BC9"/>
      </w:pBdr>
      <w:spacing w:after="300"/>
      <w:contextualSpacing/>
    </w:pPr>
    <w:rPr>
      <w:rFonts w:ascii="Helvetica" w:eastAsia="Helvetica" w:hAnsi="Helvetica"/>
      <w:color w:val="2F2F2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D42C1"/>
    <w:rPr>
      <w:rFonts w:ascii="Helvetica" w:eastAsia="Helvetica" w:hAnsi="Helvetica" w:cs="Times New Roman"/>
      <w:color w:val="2F2F2F"/>
      <w:spacing w:val="5"/>
      <w:kern w:val="28"/>
      <w:sz w:val="52"/>
      <w:szCs w:val="52"/>
      <w:bdr w:val="ni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D42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2C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ormaleWeb">
    <w:name w:val="Normal (Web)"/>
    <w:basedOn w:val="Normale"/>
    <w:uiPriority w:val="99"/>
    <w:unhideWhenUsed/>
    <w:rsid w:val="001D42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1D42C1"/>
  </w:style>
  <w:style w:type="paragraph" w:styleId="Intestazione">
    <w:name w:val="header"/>
    <w:basedOn w:val="Normale"/>
    <w:link w:val="IntestazioneCarattere"/>
    <w:uiPriority w:val="99"/>
    <w:unhideWhenUsed/>
    <w:rsid w:val="001D42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2C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2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2C1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Paragrafoelenco">
    <w:name w:val="List Paragraph"/>
    <w:basedOn w:val="Normale"/>
    <w:uiPriority w:val="34"/>
    <w:qFormat/>
    <w:rsid w:val="00E3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Forlenza</dc:creator>
  <cp:lastModifiedBy>Anna Forlenza</cp:lastModifiedBy>
  <cp:revision>10</cp:revision>
  <cp:lastPrinted>2023-09-28T06:52:00Z</cp:lastPrinted>
  <dcterms:created xsi:type="dcterms:W3CDTF">2022-09-21T14:12:00Z</dcterms:created>
  <dcterms:modified xsi:type="dcterms:W3CDTF">2023-11-10T22:08:00Z</dcterms:modified>
</cp:coreProperties>
</file>